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AE" w:rsidRPr="00B878AE" w:rsidRDefault="00B878AE" w:rsidP="00B878AE">
      <w:pPr>
        <w:shd w:val="clear" w:color="auto" w:fill="FFFFFF"/>
        <w:spacing w:before="360" w:after="180" w:line="520" w:lineRule="atLeast"/>
        <w:jc w:val="center"/>
        <w:outlineLvl w:val="0"/>
        <w:rPr>
          <w:rFonts w:ascii="Helvetica" w:eastAsia="Times New Roman" w:hAnsi="Helvetica" w:cs="Helvetica"/>
          <w:color w:val="199043"/>
          <w:kern w:val="36"/>
          <w:sz w:val="44"/>
          <w:szCs w:val="44"/>
        </w:rPr>
      </w:pPr>
      <w:r w:rsidRPr="00B878AE">
        <w:rPr>
          <w:rFonts w:ascii="Helvetica" w:eastAsia="Times New Roman" w:hAnsi="Helvetica" w:cs="Helvetica"/>
          <w:color w:val="199043"/>
          <w:kern w:val="36"/>
          <w:sz w:val="44"/>
          <w:szCs w:val="44"/>
        </w:rPr>
        <w:t>Родительское собрание "Родителям – о здоровом питании ребенка"</w:t>
      </w:r>
    </w:p>
    <w:p w:rsidR="00B878AE" w:rsidRPr="00B878AE" w:rsidRDefault="00B878AE" w:rsidP="00B878AE">
      <w:pPr>
        <w:shd w:val="clear" w:color="auto" w:fill="FFFFFF"/>
        <w:spacing w:before="100" w:beforeAutospacing="1" w:after="100" w:afterAutospacing="1" w:line="240" w:lineRule="auto"/>
        <w:ind w:left="2855"/>
        <w:jc w:val="center"/>
        <w:rPr>
          <w:rFonts w:ascii="Helvetica" w:eastAsia="Times New Roman" w:hAnsi="Helvetica" w:cs="Helvetica"/>
          <w:color w:val="333333"/>
          <w:sz w:val="28"/>
          <w:szCs w:val="28"/>
        </w:rPr>
      </w:pPr>
      <w:proofErr w:type="spellStart"/>
      <w:r>
        <w:rPr>
          <w:rFonts w:ascii="Helvetica" w:eastAsia="Times New Roman" w:hAnsi="Helvetica" w:cs="Helvetica"/>
          <w:color w:val="333333"/>
          <w:sz w:val="28"/>
          <w:szCs w:val="28"/>
        </w:rPr>
        <w:t>Сурженко</w:t>
      </w:r>
      <w:proofErr w:type="spellEnd"/>
      <w:r>
        <w:rPr>
          <w:rFonts w:ascii="Helvetica" w:eastAsia="Times New Roman" w:hAnsi="Helvetica" w:cs="Helvetica"/>
          <w:color w:val="333333"/>
          <w:sz w:val="28"/>
          <w:szCs w:val="28"/>
        </w:rPr>
        <w:t xml:space="preserve"> И.В.</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Цель:</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формирование у родителей представления о значимости правильного питания детей как составной части культуры здоровья.</w:t>
      </w:r>
    </w:p>
    <w:p w:rsidR="00B878AE" w:rsidRPr="00B878AE" w:rsidRDefault="00B878AE" w:rsidP="00B878AE">
      <w:pPr>
        <w:spacing w:after="180" w:line="240" w:lineRule="auto"/>
        <w:rPr>
          <w:rFonts w:ascii="Helvetica" w:eastAsia="Times New Roman" w:hAnsi="Helvetica" w:cs="Helvetica"/>
          <w:b/>
          <w:bCs/>
          <w:color w:val="333333"/>
          <w:sz w:val="28"/>
          <w:szCs w:val="28"/>
          <w:shd w:val="clear" w:color="auto" w:fill="FFFFFF"/>
        </w:rPr>
      </w:pPr>
      <w:r w:rsidRPr="00B878AE">
        <w:rPr>
          <w:rFonts w:ascii="Helvetica" w:eastAsia="Times New Roman" w:hAnsi="Helvetica" w:cs="Helvetica"/>
          <w:b/>
          <w:bCs/>
          <w:color w:val="333333"/>
          <w:sz w:val="28"/>
          <w:szCs w:val="28"/>
          <w:shd w:val="clear" w:color="auto" w:fill="FFFFFF"/>
        </w:rPr>
        <w:t>Задачи:</w:t>
      </w:r>
    </w:p>
    <w:p w:rsidR="00B878AE" w:rsidRPr="00B878AE" w:rsidRDefault="00B878AE" w:rsidP="00B878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развивать представления родителей о правильном питании, его значимости для здоровья детей;</w:t>
      </w:r>
    </w:p>
    <w:p w:rsidR="00B878AE" w:rsidRPr="00B878AE" w:rsidRDefault="00B878AE" w:rsidP="00B878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формировать представление о том, что здоровье человека во многом зависит от его образа жизни и поведения;</w:t>
      </w:r>
    </w:p>
    <w:p w:rsidR="00B878AE" w:rsidRPr="00B878AE" w:rsidRDefault="00B878AE" w:rsidP="00B878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воспитывать ответственное отношение родителей к здоровью детей;</w:t>
      </w:r>
    </w:p>
    <w:p w:rsidR="00B878AE" w:rsidRPr="00B878AE" w:rsidRDefault="00B878AE" w:rsidP="00B878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путем анкетирования получить данные о характере домашнего питания школьников;</w:t>
      </w:r>
    </w:p>
    <w:p w:rsidR="00B878AE" w:rsidRPr="00B878AE" w:rsidRDefault="00B878AE" w:rsidP="00B878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дать рекомендации по правильному питанию детей;</w:t>
      </w:r>
    </w:p>
    <w:p w:rsidR="00B878AE" w:rsidRPr="00B878AE" w:rsidRDefault="00B878AE" w:rsidP="00B878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изготовить буклеты для родителей о здоровом питании;</w:t>
      </w:r>
    </w:p>
    <w:p w:rsidR="00B878AE" w:rsidRPr="00B878AE" w:rsidRDefault="00B878AE" w:rsidP="00B878A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составить </w:t>
      </w:r>
      <w:proofErr w:type="spellStart"/>
      <w:r w:rsidRPr="00B878AE">
        <w:rPr>
          <w:rFonts w:ascii="Helvetica" w:eastAsia="Times New Roman" w:hAnsi="Helvetica" w:cs="Helvetica"/>
          <w:color w:val="333333"/>
          <w:sz w:val="28"/>
          <w:szCs w:val="28"/>
        </w:rPr>
        <w:t>мультимедийную</w:t>
      </w:r>
      <w:proofErr w:type="spellEnd"/>
      <w:r w:rsidRPr="00B878AE">
        <w:rPr>
          <w:rFonts w:ascii="Helvetica" w:eastAsia="Times New Roman" w:hAnsi="Helvetica" w:cs="Helvetica"/>
          <w:color w:val="333333"/>
          <w:sz w:val="28"/>
          <w:szCs w:val="28"/>
        </w:rPr>
        <w:t xml:space="preserve"> презентацию по итогам работы. (</w:t>
      </w:r>
      <w:hyperlink r:id="rId5" w:history="1">
        <w:r w:rsidRPr="00B878AE">
          <w:rPr>
            <w:rFonts w:ascii="Helvetica" w:eastAsia="Times New Roman" w:hAnsi="Helvetica" w:cs="Helvetica"/>
            <w:color w:val="008738"/>
            <w:sz w:val="28"/>
            <w:u w:val="single"/>
          </w:rPr>
          <w:t>Приложение 1</w:t>
        </w:r>
      </w:hyperlink>
      <w:r w:rsidRPr="00B878AE">
        <w:rPr>
          <w:rFonts w:ascii="Helvetica" w:eastAsia="Times New Roman" w:hAnsi="Helvetica" w:cs="Helvetica"/>
          <w:color w:val="333333"/>
          <w:sz w:val="28"/>
          <w:szCs w:val="28"/>
        </w:rPr>
        <w:t>)</w:t>
      </w:r>
    </w:p>
    <w:p w:rsidR="00B878AE" w:rsidRPr="00B878AE" w:rsidRDefault="00B878AE" w:rsidP="00B878AE">
      <w:pPr>
        <w:spacing w:after="180" w:line="240" w:lineRule="auto"/>
        <w:jc w:val="center"/>
        <w:rPr>
          <w:rFonts w:ascii="Helvetica" w:eastAsia="Times New Roman" w:hAnsi="Helvetica" w:cs="Helvetica"/>
          <w:b/>
          <w:bCs/>
          <w:color w:val="333333"/>
          <w:sz w:val="28"/>
          <w:szCs w:val="28"/>
          <w:shd w:val="clear" w:color="auto" w:fill="FFFFFF"/>
        </w:rPr>
      </w:pPr>
      <w:r w:rsidRPr="00B878AE">
        <w:rPr>
          <w:rFonts w:ascii="Helvetica" w:eastAsia="Times New Roman" w:hAnsi="Helvetica" w:cs="Helvetica"/>
          <w:b/>
          <w:bCs/>
          <w:color w:val="333333"/>
          <w:sz w:val="28"/>
          <w:szCs w:val="28"/>
          <w:shd w:val="clear" w:color="auto" w:fill="FFFFFF"/>
        </w:rPr>
        <w:t>Ход собрания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i/>
          <w:iCs/>
          <w:color w:val="333333"/>
          <w:sz w:val="28"/>
          <w:szCs w:val="28"/>
        </w:rPr>
        <w:t>Вьетнамская сказка.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Шел по дороге прохожий. Шел он издалека, сильно устал, был очень голоден, а в кармане у него не было ни гроша. Постучал он в первый повстречавшийся ему на пути дом и попросил у хозяйки что-нибудь поесть:</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Я умираю от голода, - сказал он. - Денег у меня нет, но я могу заплатить тебе за еду более ценным, чем деньги. Я раскрою тебе секрет одного драгоценного лекарства, которое может исцелить умирающего. До сих пор я никому не говорил о своей тайне, но если я умру, секрет мой умрет вместе со мной и никто о нем не узнает. Покорми меня, и я расскажу тебе о нем.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Хозяйка не заставила себя долго упрашивать и поспешила подать на стол. А когда гость насытился, подала ему перо, бумагу и сказала: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Теперь пиши свой рецепт!</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lastRenderedPageBreak/>
        <w:t xml:space="preserve">- О! Это </w:t>
      </w:r>
      <w:proofErr w:type="gramStart"/>
      <w:r w:rsidRPr="00B878AE">
        <w:rPr>
          <w:rFonts w:ascii="Helvetica" w:eastAsia="Times New Roman" w:hAnsi="Helvetica" w:cs="Helvetica"/>
          <w:color w:val="333333"/>
          <w:sz w:val="28"/>
          <w:szCs w:val="28"/>
        </w:rPr>
        <w:t>очень нужное</w:t>
      </w:r>
      <w:proofErr w:type="gramEnd"/>
      <w:r w:rsidRPr="00B878AE">
        <w:rPr>
          <w:rFonts w:ascii="Helvetica" w:eastAsia="Times New Roman" w:hAnsi="Helvetica" w:cs="Helvetica"/>
          <w:color w:val="333333"/>
          <w:sz w:val="28"/>
          <w:szCs w:val="28"/>
        </w:rPr>
        <w:t xml:space="preserve"> и драгоценное лекарство, - ответил на это прохожий, - я расскажу тебе, но записывать на бумагу не надо. Следуй за мной! Ты увидишь все сама!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Гость и хозяйка вышли из дома, и пошли по дороге. Спутник молчал, и хозяйка забеспокоилась:</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Ну, скоро ли мы придем?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Осталось еще немного пройти. Ты все увидишь своими глазами, я дам реце</w:t>
      </w:r>
      <w:proofErr w:type="gramStart"/>
      <w:r w:rsidRPr="00B878AE">
        <w:rPr>
          <w:rFonts w:ascii="Helvetica" w:eastAsia="Times New Roman" w:hAnsi="Helvetica" w:cs="Helvetica"/>
          <w:color w:val="333333"/>
          <w:sz w:val="28"/>
          <w:szCs w:val="28"/>
        </w:rPr>
        <w:t>пт в тв</w:t>
      </w:r>
      <w:proofErr w:type="gramEnd"/>
      <w:r w:rsidRPr="00B878AE">
        <w:rPr>
          <w:rFonts w:ascii="Helvetica" w:eastAsia="Times New Roman" w:hAnsi="Helvetica" w:cs="Helvetica"/>
          <w:color w:val="333333"/>
          <w:sz w:val="28"/>
          <w:szCs w:val="28"/>
        </w:rPr>
        <w:t>ои собственные руки.</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Когда они подошли к полю, на котором созрел рис, прохожий остановился, вырвал один колосок и протянул его женщине.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Вот и чудо, о котором я тебе говорил. Это лекарство спасает людей. Ведь подумай, если бы не было риса - я умер бы, не дожив до сегодняшнего дня.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Хозяйка оторопела: все оказалось простым, а она ждала чуда. Она смотрела на рисовое поле, как будто в первый раз видела его. А человек продолжал:</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 Верно, я говорю? Это драгоценное лекарство спасло многих людей, постарайся и ты иметь его </w:t>
      </w:r>
      <w:proofErr w:type="gramStart"/>
      <w:r w:rsidRPr="00B878AE">
        <w:rPr>
          <w:rFonts w:ascii="Helvetica" w:eastAsia="Times New Roman" w:hAnsi="Helvetica" w:cs="Helvetica"/>
          <w:color w:val="333333"/>
          <w:sz w:val="28"/>
          <w:szCs w:val="28"/>
        </w:rPr>
        <w:t>побольше</w:t>
      </w:r>
      <w:proofErr w:type="gramEnd"/>
      <w:r w:rsidRPr="00B878AE">
        <w:rPr>
          <w:rFonts w:ascii="Helvetica" w:eastAsia="Times New Roman" w:hAnsi="Helvetica" w:cs="Helvetica"/>
          <w:color w:val="333333"/>
          <w:sz w:val="28"/>
          <w:szCs w:val="28"/>
        </w:rPr>
        <w:t>. Сказал так прохожий, поклонился женщине и опять зашагал по дороге.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Вам понравилась притча?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Как вы уже догадались, сегодня мы поговорим о питании наших детей. Своё собрание я хотела бы начать с такого афоризма: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i/>
          <w:iCs/>
          <w:color w:val="333333"/>
          <w:sz w:val="28"/>
        </w:rPr>
        <w:t>Чем проще пища, тем она приятнее - не приедается, тем здоровее и тем всегда и везде доступнее. Л.Н. ТОЛСТОЙ</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rPr>
        <w:t>Здоровое питание</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 здоровый ребенок. А здоровый ребенок в семье это самое важное для родителей. Здоровье ребенка в первую очередь основывается на выдержке его родителей и желании понять ребенка. Одним из важных составляющих благополучного</w:t>
      </w:r>
      <w:r w:rsidRPr="00B878AE">
        <w:rPr>
          <w:rFonts w:ascii="Helvetica" w:eastAsia="Times New Roman" w:hAnsi="Helvetica" w:cs="Helvetica"/>
          <w:color w:val="333333"/>
          <w:sz w:val="28"/>
        </w:rPr>
        <w:t> </w:t>
      </w:r>
      <w:r w:rsidRPr="00B878AE">
        <w:rPr>
          <w:rFonts w:ascii="Helvetica" w:eastAsia="Times New Roman" w:hAnsi="Helvetica" w:cs="Helvetica"/>
          <w:b/>
          <w:bCs/>
          <w:color w:val="333333"/>
          <w:sz w:val="28"/>
        </w:rPr>
        <w:t>развития ребенка</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является здоровое питание. Питание может помочь предупредить возникновение болезни или же наоборот ускорить ее появление. Поэтому в вопросах питания ребенка родители должны проявить максимум внимательности и настороженности.</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Все мы знаем: чтобы успешно грызть гранит науки, необходимо правильно питаться. Но </w:t>
      </w:r>
      <w:proofErr w:type="gramStart"/>
      <w:r w:rsidRPr="00B878AE">
        <w:rPr>
          <w:rFonts w:ascii="Helvetica" w:eastAsia="Times New Roman" w:hAnsi="Helvetica" w:cs="Helvetica"/>
          <w:color w:val="333333"/>
          <w:sz w:val="28"/>
          <w:szCs w:val="28"/>
        </w:rPr>
        <w:t>что</w:t>
      </w:r>
      <w:proofErr w:type="gramEnd"/>
      <w:r w:rsidRPr="00B878AE">
        <w:rPr>
          <w:rFonts w:ascii="Helvetica" w:eastAsia="Times New Roman" w:hAnsi="Helvetica" w:cs="Helvetica"/>
          <w:color w:val="333333"/>
          <w:sz w:val="28"/>
          <w:szCs w:val="28"/>
        </w:rPr>
        <w:t xml:space="preserve"> же полезно, а что не очень для ребёнка школьного возраста?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Один известный автор сказал, что для детей нужно питать так же, как и взрослых, только лучше. Эти слова как нельзя лучше характеризуют </w:t>
      </w:r>
      <w:r w:rsidRPr="00B878AE">
        <w:rPr>
          <w:rFonts w:ascii="Helvetica" w:eastAsia="Times New Roman" w:hAnsi="Helvetica" w:cs="Helvetica"/>
          <w:color w:val="333333"/>
          <w:sz w:val="28"/>
          <w:szCs w:val="28"/>
        </w:rPr>
        <w:lastRenderedPageBreak/>
        <w:t>правильный подход к питанию школьников. Рациональное питание любого человека предполагает баланс количества, качества и своевременности, то есть продукты, употребляемые в пищу, должны наиболее полно и своевременно обеспечивать организм необходимыми аминокислотами и микроэлементами для его нормальной жизнедеятельности. Для ребёнка это особенно важно!</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Ещё в древности было известно, что правильное питание есть непременное условие долгой жизни. Современные учёные выяснили, что основными нарушениями в питании являются избыток углеводов и жиров животного происхождения, дефицит овощей, фруктов и ягод, нарушение режима питания. Нарушения в питании ведут к потере внимания, слабости и быстрой пере утомляемости ребёнка, ухудшению работы мозга, снижению иммунитета, </w:t>
      </w:r>
      <w:proofErr w:type="gramStart"/>
      <w:r w:rsidRPr="00B878AE">
        <w:rPr>
          <w:rFonts w:ascii="Helvetica" w:eastAsia="Times New Roman" w:hAnsi="Helvetica" w:cs="Helvetica"/>
          <w:color w:val="333333"/>
          <w:sz w:val="28"/>
          <w:szCs w:val="28"/>
        </w:rPr>
        <w:t>хроническим</w:t>
      </w:r>
      <w:proofErr w:type="gramEnd"/>
      <w:r w:rsidRPr="00B878AE">
        <w:rPr>
          <w:rFonts w:ascii="Helvetica" w:eastAsia="Times New Roman" w:hAnsi="Helvetica" w:cs="Helvetica"/>
          <w:color w:val="333333"/>
          <w:sz w:val="28"/>
          <w:szCs w:val="28"/>
        </w:rPr>
        <w:t xml:space="preserve"> заболевания.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По данным всероссийской диспансеризации детского населения 2002 года (диспансеризация проходит 1 раз в 10 лет) из 30 млн. 400 тыс. детей болезнями органов пищеварения страдают 24,7%. Статистика неутешительная.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Чтобы устранить нарушения режима питания (60 % детей не соблюдают его) взрослым необходимо помнить: дети в младшем школьном возрасте должны питаться 4-5 раз в день. Основные правила питания: разнообразие, умеренность и своевременность.</w:t>
      </w:r>
    </w:p>
    <w:p w:rsid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Перед собранием мы провели анкетирование родителей нашего 6 класса. </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Завтракает ли ваш ребёнок?</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Из каких продуктов состоит завтрак?</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Бутерброд, омлет, каша, йогурт, хлопья с молоком, чай.</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Сколько раз в день питается ваш ребёнок?</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Питается ли ваш ребёнок "мусорной пищей"? (</w:t>
      </w:r>
      <w:proofErr w:type="spellStart"/>
      <w:r w:rsidRPr="00B878AE">
        <w:rPr>
          <w:rFonts w:ascii="Helvetica" w:eastAsia="Times New Roman" w:hAnsi="Helvetica" w:cs="Helvetica"/>
          <w:b/>
          <w:i/>
          <w:color w:val="333333"/>
          <w:sz w:val="28"/>
          <w:szCs w:val="28"/>
        </w:rPr>
        <w:t>фаст-фуд</w:t>
      </w:r>
      <w:proofErr w:type="spellEnd"/>
      <w:r w:rsidRPr="00B878AE">
        <w:rPr>
          <w:rFonts w:ascii="Helvetica" w:eastAsia="Times New Roman" w:hAnsi="Helvetica" w:cs="Helvetica"/>
          <w:b/>
          <w:i/>
          <w:color w:val="333333"/>
          <w:sz w:val="28"/>
          <w:szCs w:val="28"/>
        </w:rPr>
        <w:t>)</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Любимая пища вашего ребёнка?</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Пельмени, вареники, жареный картофель, пирожки, плов, картофельное пюре, котлеты, тефтели.</w:t>
      </w:r>
    </w:p>
    <w:p w:rsidR="00B878AE" w:rsidRPr="00B878AE" w:rsidRDefault="00B878AE" w:rsidP="00B878AE">
      <w:pPr>
        <w:shd w:val="clear" w:color="auto" w:fill="FFFFFF"/>
        <w:spacing w:after="180" w:line="240" w:lineRule="auto"/>
        <w:rPr>
          <w:rFonts w:ascii="Helvetica" w:eastAsia="Times New Roman" w:hAnsi="Helvetica" w:cs="Helvetica"/>
          <w:b/>
          <w:i/>
          <w:color w:val="333333"/>
          <w:sz w:val="28"/>
          <w:szCs w:val="28"/>
        </w:rPr>
      </w:pPr>
      <w:r w:rsidRPr="00B878AE">
        <w:rPr>
          <w:rFonts w:ascii="Helvetica" w:eastAsia="Times New Roman" w:hAnsi="Helvetica" w:cs="Helvetica"/>
          <w:b/>
          <w:i/>
          <w:color w:val="333333"/>
          <w:sz w:val="28"/>
          <w:szCs w:val="28"/>
        </w:rPr>
        <w:t>Как вы считаете, не соблюдение правила рационального питания, могут каким-то образом повлиять на здоровье вашего ребёнка.</w:t>
      </w:r>
    </w:p>
    <w:p w:rsidR="00B878AE" w:rsidRPr="00B878AE" w:rsidRDefault="00B878AE" w:rsidP="00B878AE">
      <w:pPr>
        <w:shd w:val="clear" w:color="auto" w:fill="FFFFFF"/>
        <w:spacing w:after="180" w:line="240" w:lineRule="auto"/>
        <w:jc w:val="center"/>
        <w:rPr>
          <w:rFonts w:ascii="Helvetica" w:eastAsia="Times New Roman" w:hAnsi="Helvetica" w:cs="Helvetica"/>
          <w:color w:val="333333"/>
          <w:sz w:val="28"/>
          <w:szCs w:val="28"/>
        </w:rPr>
      </w:pP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lastRenderedPageBreak/>
        <w:t>Изучив пищевой рацион школьников, я выяснила, что большинство учеников питаются неправильно. Мало поступает в организм ребенка овощей и фруктов, крупяных изделий, рыбных продуктов.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Как относиться к школьному питанию?</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Некоторые родители считают, что школьные завтраки недостаточно питательны и вкусны или дороги, и предпочитают давать ребенку свой завтрак - бутерброд и в лучшем случае фрукты. Дети, особенно младшего возраста, съедают его </w:t>
      </w:r>
      <w:proofErr w:type="gramStart"/>
      <w:r w:rsidRPr="00B878AE">
        <w:rPr>
          <w:rFonts w:ascii="Helvetica" w:eastAsia="Times New Roman" w:hAnsi="Helvetica" w:cs="Helvetica"/>
          <w:color w:val="333333"/>
          <w:sz w:val="28"/>
          <w:szCs w:val="28"/>
        </w:rPr>
        <w:t>в сухомятку</w:t>
      </w:r>
      <w:proofErr w:type="gramEnd"/>
      <w:r w:rsidRPr="00B878AE">
        <w:rPr>
          <w:rFonts w:ascii="Helvetica" w:eastAsia="Times New Roman" w:hAnsi="Helvetica" w:cs="Helvetica"/>
          <w:color w:val="333333"/>
          <w:sz w:val="28"/>
          <w:szCs w:val="28"/>
        </w:rPr>
        <w:t>, часто в неположенное время, а иногда и вовсе забывают позавтракать. Все это приводит к нарушениям режима питания и развитию различных заболеваний.</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Не раз прозвучало обращение на родительском собрании: "Не давайте детям деньги на завтраки по своему усмотрению. Они нередко тратят их на жевательные резинки, конфеты, чипсы которые нарушают аппетит. Постоянно внушайте сыну или дочери, что правильное питание имеет большое значение для их нормального развития и успешной учебы</w:t>
      </w:r>
      <w:proofErr w:type="gramStart"/>
      <w:r w:rsidRPr="00B878AE">
        <w:rPr>
          <w:rFonts w:ascii="Helvetica" w:eastAsia="Times New Roman" w:hAnsi="Helvetica" w:cs="Helvetica"/>
          <w:color w:val="333333"/>
          <w:sz w:val="28"/>
          <w:szCs w:val="28"/>
        </w:rPr>
        <w:t>."</w:t>
      </w:r>
      <w:proofErr w:type="gramEnd"/>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proofErr w:type="gramStart"/>
      <w:r w:rsidRPr="00B878AE">
        <w:rPr>
          <w:rFonts w:ascii="Helvetica" w:eastAsia="Times New Roman" w:hAnsi="Helvetica" w:cs="Helvetica"/>
          <w:color w:val="333333"/>
          <w:sz w:val="28"/>
          <w:szCs w:val="28"/>
        </w:rPr>
        <w:t>По типам заболеваемости выявляется рост желудочно-кишечных заболеваний - с 19 человек в 2005 году до 28 в 2007 году, эндокринных - с 11 учащихся до 14 соответственно, задержка физического развития с 5 до 11 человек.</w:t>
      </w:r>
      <w:proofErr w:type="gramEnd"/>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Наше здоровье напрямую зависит от того, что мы едим. С пищей в наш организм поступают белки, жиры, углеводы, витамины, микроэлементы, минеральные вещества; причем в необходимых количествах. Очень важно, чтобы количество это не было избыточным.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Питание можно считать нормальным только тогда, когда пища в полной мере отвечает потребностям организма, обеспечивает постоянство массы тела и способствует нормальной работе всех органов и систем организма. Многие болезни - всего лишь результат неправильного питания. Можно сохранить здоровье, если следить за характером питания.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Очень часто оказывается, что любимая нами пища очень вредна. А ведь неправильное питание - это прямая дорога к сердечным заболеваниям, к болезням желудочно-кишечного тракта, к ожирению. Жирная пища приводит к увеличению веса</w:t>
      </w:r>
      <w:proofErr w:type="gramStart"/>
      <w:r w:rsidRPr="00B878AE">
        <w:rPr>
          <w:rFonts w:ascii="Helvetica" w:eastAsia="Times New Roman" w:hAnsi="Helvetica" w:cs="Helvetica"/>
          <w:color w:val="333333"/>
          <w:sz w:val="28"/>
          <w:szCs w:val="28"/>
        </w:rPr>
        <w:t>, ?</w:t>
      </w:r>
      <w:proofErr w:type="gramEnd"/>
      <w:r w:rsidRPr="00B878AE">
        <w:rPr>
          <w:rFonts w:ascii="Helvetica" w:eastAsia="Times New Roman" w:hAnsi="Helvetica" w:cs="Helvetica"/>
          <w:color w:val="333333"/>
          <w:sz w:val="28"/>
          <w:szCs w:val="28"/>
        </w:rPr>
        <w:t xml:space="preserve">большое количество </w:t>
      </w:r>
      <w:proofErr w:type="spellStart"/>
      <w:r w:rsidRPr="00B878AE">
        <w:rPr>
          <w:rFonts w:ascii="Helvetica" w:eastAsia="Times New Roman" w:hAnsi="Helvetica" w:cs="Helvetica"/>
          <w:color w:val="333333"/>
          <w:sz w:val="28"/>
          <w:szCs w:val="28"/>
        </w:rPr>
        <w:t>ароматизаторов</w:t>
      </w:r>
      <w:proofErr w:type="spellEnd"/>
      <w:r w:rsidRPr="00B878AE">
        <w:rPr>
          <w:rFonts w:ascii="Helvetica" w:eastAsia="Times New Roman" w:hAnsi="Helvetica" w:cs="Helvetica"/>
          <w:color w:val="333333"/>
          <w:sz w:val="28"/>
          <w:szCs w:val="28"/>
        </w:rPr>
        <w:t>, красителей, заместителей и прочего отравляет организм, а так же вызывает привыкание. Пища, которая была сварена, притупляет чувство насыщения.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lastRenderedPageBreak/>
        <w:t>Дневной рацион должен включать в себя как можно больше овощей и фруктов, так как грубая растительная пища хорошо стимулирует работу пищеварительной системы. Такое питание называют "рациональным", т.е. питанием, которое удовлетворяет физиологические потребности человека в основных пищевых веществах и энергии, обеспечивает поддержание здоровья, хорошего самочувствия и настроения, высокой работоспособности, устойчивость к инфекциям и другим неблагоприятным внешним факторам. Рациональное питание нередко называют также питанием "правильным", "здоровым", "сбалансированным".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Культура питания - это не только поведение за столом, но и оптимальное количество пищи, принятое человеком. Главное правило - это соотношение количества и калорийности энергетическим затратам и физиологическим потребностям вашего организма. В школе на уроках вы работаете умственно</w:t>
      </w:r>
      <w:proofErr w:type="gramStart"/>
      <w:r w:rsidRPr="00B878AE">
        <w:rPr>
          <w:rFonts w:ascii="Helvetica" w:eastAsia="Times New Roman" w:hAnsi="Helvetica" w:cs="Helvetica"/>
          <w:color w:val="333333"/>
          <w:sz w:val="28"/>
          <w:szCs w:val="28"/>
        </w:rPr>
        <w:t>, ?</w:t>
      </w:r>
      <w:proofErr w:type="gramEnd"/>
      <w:r w:rsidRPr="00B878AE">
        <w:rPr>
          <w:rFonts w:ascii="Helvetica" w:eastAsia="Times New Roman" w:hAnsi="Helvetica" w:cs="Helvetica"/>
          <w:color w:val="333333"/>
          <w:sz w:val="28"/>
          <w:szCs w:val="28"/>
        </w:rPr>
        <w:t xml:space="preserve">затрачивается энергия, ?которую организму нужно восстановить. </w:t>
      </w:r>
      <w:proofErr w:type="gramStart"/>
      <w:r w:rsidRPr="00B878AE">
        <w:rPr>
          <w:rFonts w:ascii="Helvetica" w:eastAsia="Times New Roman" w:hAnsi="Helvetica" w:cs="Helvetica"/>
          <w:color w:val="333333"/>
          <w:sz w:val="28"/>
          <w:szCs w:val="28"/>
        </w:rPr>
        <w:t>Школьнику рекомендуется употреблять пищу, состоящую на 15-20% из белков (мясо, рыба, молочные продукты, орехи, яйца, крупы), ?на 20-30% из жиров (сливочное и растительные масла, сметана, сливки, сыр, орехи, овсяная крупа), на 50-55% из углеводов (овощи, фрукты, злаки, крупы).</w:t>
      </w:r>
      <w:proofErr w:type="gramEnd"/>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Питание школьников и подростков.</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У детей в период школьного и подросткового возраста формируется половое развитие, они быстро растут, прибавляя в весе и мышечной силе. Занятия спортом и физическим трудом ведут к резкому возрастанию </w:t>
      </w:r>
      <w:proofErr w:type="spellStart"/>
      <w:r w:rsidRPr="00B878AE">
        <w:rPr>
          <w:rFonts w:ascii="Helvetica" w:eastAsia="Times New Roman" w:hAnsi="Helvetica" w:cs="Helvetica"/>
          <w:color w:val="333333"/>
          <w:sz w:val="28"/>
          <w:szCs w:val="28"/>
        </w:rPr>
        <w:t>энерготрат</w:t>
      </w:r>
      <w:proofErr w:type="spellEnd"/>
      <w:r w:rsidRPr="00B878AE">
        <w:rPr>
          <w:rFonts w:ascii="Helvetica" w:eastAsia="Times New Roman" w:hAnsi="Helvetica" w:cs="Helvetica"/>
          <w:color w:val="333333"/>
          <w:sz w:val="28"/>
          <w:szCs w:val="28"/>
        </w:rPr>
        <w:t>. Нервная система детей этого возраста находится в состоянии значительного напряжения под влияния интенсивной познавательной информации, сложности школьного обучения. Вот почему так важно обеспечить школьников и подростков полноценной пищей, правильно организовать режим питания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Желательно включать в рацион сливочное диетическое масло, сметану.</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Мясо, молоко, молочные продукты, овощи, фрукты, хлеб школьники должны получать ежедневно.</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Утром можно дать закуску (салат или сыр, колбасу), затем мясное или рыбное блюдо с гарниром или кашу, творожные или яичные блюда, чай, молоко, кофе, хлеб с маслом.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На обед - салат или винегрет, суп, мясо или рыбу с гарниром, компот или сок.</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 полдник - молоко, кефир, выпечку, фрукты.</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lastRenderedPageBreak/>
        <w:t>На ужин - блюда из творога, овощей, яиц и питье.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В этом возрасте, к сожалению, дети часто нарушают режим питания, едят беспорядочно, часто всухомятку, на ходу. Эти пагубные привычки оказывают </w:t>
      </w:r>
      <w:proofErr w:type="spellStart"/>
      <w:r w:rsidRPr="00B878AE">
        <w:rPr>
          <w:rFonts w:ascii="Helvetica" w:eastAsia="Times New Roman" w:hAnsi="Helvetica" w:cs="Helvetica"/>
          <w:color w:val="333333"/>
          <w:sz w:val="28"/>
          <w:szCs w:val="28"/>
        </w:rPr>
        <w:t>пагубноедействие</w:t>
      </w:r>
      <w:proofErr w:type="spellEnd"/>
      <w:r w:rsidRPr="00B878AE">
        <w:rPr>
          <w:rFonts w:ascii="Helvetica" w:eastAsia="Times New Roman" w:hAnsi="Helvetica" w:cs="Helvetica"/>
          <w:color w:val="333333"/>
          <w:sz w:val="28"/>
          <w:szCs w:val="28"/>
        </w:rPr>
        <w:t xml:space="preserve"> на растущий организм. К режиму питания родители должны приучать детей с раннего детства!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xml:space="preserve">Я предлагаю, вам, сейчас поиграть в игру " </w:t>
      </w:r>
      <w:proofErr w:type="spellStart"/>
      <w:proofErr w:type="gramStart"/>
      <w:r w:rsidRPr="00B878AE">
        <w:rPr>
          <w:rFonts w:ascii="Helvetica" w:eastAsia="Times New Roman" w:hAnsi="Helvetica" w:cs="Helvetica"/>
          <w:color w:val="333333"/>
          <w:sz w:val="28"/>
          <w:szCs w:val="28"/>
        </w:rPr>
        <w:t>Заморочки</w:t>
      </w:r>
      <w:proofErr w:type="spellEnd"/>
      <w:proofErr w:type="gramEnd"/>
      <w:r w:rsidRPr="00B878AE">
        <w:rPr>
          <w:rFonts w:ascii="Helvetica" w:eastAsia="Times New Roman" w:hAnsi="Helvetica" w:cs="Helvetica"/>
          <w:color w:val="333333"/>
          <w:sz w:val="28"/>
          <w:szCs w:val="28"/>
        </w:rPr>
        <w:t xml:space="preserve"> из корзины".</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 корзине у меня кое-что лежит. Что там находится, вам, предстоит отгадать.</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 </w:t>
      </w:r>
    </w:p>
    <w:p w:rsidR="00B878AE" w:rsidRPr="00B878AE" w:rsidRDefault="00B878AE" w:rsidP="00B878AE">
      <w:pPr>
        <w:spacing w:after="180" w:line="240" w:lineRule="auto"/>
        <w:rPr>
          <w:rFonts w:ascii="Helvetica" w:eastAsia="Times New Roman" w:hAnsi="Helvetica" w:cs="Helvetica"/>
          <w:i/>
          <w:iCs/>
          <w:color w:val="333333"/>
          <w:sz w:val="28"/>
          <w:szCs w:val="28"/>
          <w:shd w:val="clear" w:color="auto" w:fill="FFFFFF"/>
        </w:rPr>
      </w:pPr>
      <w:r w:rsidRPr="00B878AE">
        <w:rPr>
          <w:rFonts w:ascii="Helvetica" w:eastAsia="Times New Roman" w:hAnsi="Helvetica" w:cs="Helvetica"/>
          <w:i/>
          <w:iCs/>
          <w:color w:val="333333"/>
          <w:sz w:val="28"/>
          <w:szCs w:val="28"/>
          <w:shd w:val="clear" w:color="auto" w:fill="FFFFFF"/>
        </w:rPr>
        <w:t>(У учителя в руках корзина, накрытая рушником, он подходит к столу каждого родителя и предлагает на ощупь назвать фрукт или овощ, лежащий в корзине.).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proofErr w:type="gramStart"/>
      <w:r w:rsidRPr="00B878AE">
        <w:rPr>
          <w:rFonts w:ascii="Helvetica" w:eastAsia="Times New Roman" w:hAnsi="Helvetica" w:cs="Helvetica"/>
          <w:i/>
          <w:iCs/>
          <w:color w:val="333333"/>
          <w:sz w:val="28"/>
          <w:szCs w:val="28"/>
        </w:rPr>
        <w:t>Там могут находиться: яблоки, морковь, огурцы, картофель, лук, чеснок, редис, редька, свёкла.. Каждый, кто отгадал, получает фрукт или овощ.</w:t>
      </w:r>
      <w:proofErr w:type="gramEnd"/>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w:t>
      </w:r>
      <w:r w:rsidRPr="00B878AE">
        <w:rPr>
          <w:rFonts w:ascii="Helvetica" w:eastAsia="Times New Roman" w:hAnsi="Helvetica" w:cs="Helvetica"/>
          <w:color w:val="333333"/>
          <w:sz w:val="28"/>
          <w:szCs w:val="28"/>
        </w:rPr>
        <w:t>Молодцы</w:t>
      </w:r>
      <w:r w:rsidRPr="00B878AE">
        <w:rPr>
          <w:rFonts w:ascii="Helvetica" w:eastAsia="Times New Roman" w:hAnsi="Helvetica" w:cs="Helvetica"/>
          <w:b/>
          <w:bCs/>
          <w:color w:val="333333"/>
          <w:sz w:val="28"/>
          <w:szCs w:val="28"/>
        </w:rPr>
        <w:t>!</w:t>
      </w:r>
      <w:r w:rsidRPr="00B878AE">
        <w:rPr>
          <w:rFonts w:ascii="Helvetica" w:eastAsia="Times New Roman" w:hAnsi="Helvetica" w:cs="Helvetica"/>
          <w:b/>
          <w:bCs/>
          <w:color w:val="333333"/>
          <w:sz w:val="28"/>
        </w:rPr>
        <w:t> </w:t>
      </w:r>
      <w:r w:rsidRPr="00B878AE">
        <w:rPr>
          <w:rFonts w:ascii="Helvetica" w:eastAsia="Times New Roman" w:hAnsi="Helvetica" w:cs="Helvetica"/>
          <w:color w:val="333333"/>
          <w:sz w:val="28"/>
          <w:szCs w:val="28"/>
        </w:rPr>
        <w:t>Хорошо справились с заданием! Действительно, 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фрукты и овощи должны быть в вашем рационе каждый день и регулярно. Витамины - греческое слово. В переводе оно означает " носители жизни". Если этих веществ в организме мало или нет совсем, люди заболевают.</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Витамины играют в жизни человека огромную роль. В качестве примера приведу трагическую судьбу экспедиции русского путешественника Георгия Седова, отправившегося в Арктику. Очень долго участники экспедиции питались консервами и сухарями. Они совсем не употребляли овощей, фруктов, молока. Через некоторое время люди заболели - появилась сильная слабость, стали выпадать зубы. Многие участники экспедиции, в том числе и её руководитель Георгий Седов, погибли. Те участники, которые вернулись, начали питаться свежим мясом, овощами, фруктами и быстро поправились.</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Каждый витамин выполняет в организме вполне определенную задачу.</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Витамин</w:t>
      </w:r>
      <w:proofErr w:type="gramStart"/>
      <w:r w:rsidRPr="00B878AE">
        <w:rPr>
          <w:rFonts w:ascii="Helvetica" w:eastAsia="Times New Roman" w:hAnsi="Helvetica" w:cs="Helvetica"/>
          <w:color w:val="333333"/>
          <w:sz w:val="28"/>
          <w:szCs w:val="28"/>
        </w:rPr>
        <w:t xml:space="preserve"> А</w:t>
      </w:r>
      <w:proofErr w:type="gramEnd"/>
      <w:r w:rsidRPr="00B878AE">
        <w:rPr>
          <w:rFonts w:ascii="Helvetica" w:eastAsia="Times New Roman" w:hAnsi="Helvetica" w:cs="Helvetica"/>
          <w:color w:val="333333"/>
          <w:sz w:val="28"/>
          <w:szCs w:val="28"/>
        </w:rPr>
        <w:t xml:space="preserve"> - улучшает зрение. Он содержится в: яйце, молоке, твороге, моркови.</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Витамин</w:t>
      </w:r>
      <w:proofErr w:type="gramStart"/>
      <w:r w:rsidRPr="00B878AE">
        <w:rPr>
          <w:rFonts w:ascii="Helvetica" w:eastAsia="Times New Roman" w:hAnsi="Helvetica" w:cs="Helvetica"/>
          <w:color w:val="333333"/>
          <w:sz w:val="28"/>
          <w:szCs w:val="28"/>
        </w:rPr>
        <w:t xml:space="preserve"> В</w:t>
      </w:r>
      <w:proofErr w:type="gramEnd"/>
      <w:r w:rsidRPr="00B878AE">
        <w:rPr>
          <w:rFonts w:ascii="Helvetica" w:eastAsia="Times New Roman" w:hAnsi="Helvetica" w:cs="Helvetica"/>
          <w:color w:val="333333"/>
          <w:sz w:val="28"/>
          <w:szCs w:val="28"/>
        </w:rPr>
        <w:t xml:space="preserve"> - заботиться о пищеварении. Он содержится в: хлебе, гречке, мясе, картофеле.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lastRenderedPageBreak/>
        <w:t>Витамин</w:t>
      </w:r>
      <w:proofErr w:type="gramStart"/>
      <w:r w:rsidRPr="00B878AE">
        <w:rPr>
          <w:rFonts w:ascii="Helvetica" w:eastAsia="Times New Roman" w:hAnsi="Helvetica" w:cs="Helvetica"/>
          <w:color w:val="333333"/>
          <w:sz w:val="28"/>
          <w:szCs w:val="28"/>
        </w:rPr>
        <w:t xml:space="preserve"> С</w:t>
      </w:r>
      <w:proofErr w:type="gramEnd"/>
      <w:r w:rsidRPr="00B878AE">
        <w:rPr>
          <w:rFonts w:ascii="Helvetica" w:eastAsia="Times New Roman" w:hAnsi="Helvetica" w:cs="Helvetica"/>
          <w:color w:val="333333"/>
          <w:sz w:val="28"/>
          <w:szCs w:val="28"/>
        </w:rPr>
        <w:t xml:space="preserve"> - повышает сопротивляемость организма к заболеваниям. Он содержится в: яблоке, шиповнике, апельсине, облепихе,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Витамин D - нужен для укрепления костей. Он содержится в: рыбьем жире, молоке, рыбе, желтке яиц.</w:t>
      </w:r>
      <w:r w:rsidRPr="00B878AE">
        <w:rPr>
          <w:rFonts w:ascii="Helvetica" w:eastAsia="Times New Roman" w:hAnsi="Helvetica" w:cs="Helvetica"/>
          <w:color w:val="333333"/>
          <w:sz w:val="28"/>
          <w:szCs w:val="28"/>
        </w:rPr>
        <w:br/>
        <w:t>Витамины необходимы для сохранения и укрепления здоровья. Их особенно много в овощах и фруктах.</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Питание подростков должно быть четырёхразовым, со следующим распределением пищи:</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завтрак - 30%,</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обед - 40% - 50% ,</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полдник - 10%,</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ужин - 15% - 20%.</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Последний приём пищи должен быть за 1,5 - 2 часа до сна.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Завтрак</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 xml:space="preserve">должен быть здоровым и разносторонним, </w:t>
      </w:r>
      <w:proofErr w:type="gramStart"/>
      <w:r w:rsidRPr="00B878AE">
        <w:rPr>
          <w:rFonts w:ascii="Helvetica" w:eastAsia="Times New Roman" w:hAnsi="Helvetica" w:cs="Helvetica"/>
          <w:color w:val="333333"/>
          <w:sz w:val="28"/>
          <w:szCs w:val="28"/>
        </w:rPr>
        <w:t>но</w:t>
      </w:r>
      <w:proofErr w:type="gramEnd"/>
      <w:r w:rsidRPr="00B878AE">
        <w:rPr>
          <w:rFonts w:ascii="Helvetica" w:eastAsia="Times New Roman" w:hAnsi="Helvetica" w:cs="Helvetica"/>
          <w:color w:val="333333"/>
          <w:sz w:val="28"/>
          <w:szCs w:val="28"/>
        </w:rPr>
        <w:t xml:space="preserve"> ни в коем случае однообразным.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Примерное меню завтрака: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1. Каша.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2. Хлеб с маслом.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3. Чай сладкий.</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Второй завтрак</w:t>
      </w:r>
      <w:r w:rsidRPr="00B878AE">
        <w:rPr>
          <w:rFonts w:ascii="Helvetica" w:eastAsia="Times New Roman" w:hAnsi="Helvetica" w:cs="Helvetica"/>
          <w:color w:val="333333"/>
          <w:sz w:val="28"/>
          <w:szCs w:val="28"/>
        </w:rPr>
        <w:t>:</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Хороший</w:t>
      </w:r>
      <w:r w:rsidRPr="00B878AE">
        <w:rPr>
          <w:rFonts w:ascii="Helvetica" w:eastAsia="Times New Roman" w:hAnsi="Helvetica" w:cs="Helvetica"/>
          <w:color w:val="333333"/>
          <w:sz w:val="28"/>
        </w:rPr>
        <w:t> </w:t>
      </w:r>
      <w:r w:rsidRPr="00B878AE">
        <w:rPr>
          <w:rFonts w:ascii="Helvetica" w:eastAsia="Times New Roman" w:hAnsi="Helvetica" w:cs="Helvetica"/>
          <w:b/>
          <w:bCs/>
          <w:color w:val="333333"/>
          <w:sz w:val="28"/>
          <w:szCs w:val="28"/>
        </w:rPr>
        <w:t>завтрак</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 сочетание продуктов, содержащих белки, углеводы, жиры, витамины и другие полезные вещества, нужные организму.</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1. Котлета (рыбная, мясная), гуляш и т.д.</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2. Пюре.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3. Сок, компот, напиток, чай.</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4. Хлеб.</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Примерное меню на обед:</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Как правило, на</w:t>
      </w:r>
      <w:r w:rsidRPr="00B878AE">
        <w:rPr>
          <w:rFonts w:ascii="Helvetica" w:eastAsia="Times New Roman" w:hAnsi="Helvetica" w:cs="Helvetica"/>
          <w:color w:val="333333"/>
          <w:sz w:val="28"/>
        </w:rPr>
        <w:t> </w:t>
      </w:r>
      <w:r w:rsidRPr="00B878AE">
        <w:rPr>
          <w:rFonts w:ascii="Helvetica" w:eastAsia="Times New Roman" w:hAnsi="Helvetica" w:cs="Helvetica"/>
          <w:b/>
          <w:bCs/>
          <w:color w:val="333333"/>
          <w:sz w:val="28"/>
          <w:szCs w:val="28"/>
        </w:rPr>
        <w:t>обед</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подается горячая пища:</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1. Суп</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2. Биточки</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3. Пюре.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lastRenderedPageBreak/>
        <w:t>4. Компот из сухофруктов.</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5. Хлеб.</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Можно на</w:t>
      </w:r>
      <w:r w:rsidRPr="00B878AE">
        <w:rPr>
          <w:rFonts w:ascii="Helvetica" w:eastAsia="Times New Roman" w:hAnsi="Helvetica" w:cs="Helvetica"/>
          <w:color w:val="333333"/>
          <w:sz w:val="28"/>
        </w:rPr>
        <w:t> </w:t>
      </w:r>
      <w:r w:rsidRPr="00B878AE">
        <w:rPr>
          <w:rFonts w:ascii="Helvetica" w:eastAsia="Times New Roman" w:hAnsi="Helvetica" w:cs="Helvetica"/>
          <w:b/>
          <w:bCs/>
          <w:color w:val="333333"/>
          <w:sz w:val="28"/>
          <w:szCs w:val="28"/>
        </w:rPr>
        <w:t>полдник</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есть булочки, вафли, печенье с чаем, соком или молоком.</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Примерное меню на ужин:</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Ужин - последняя еда перед сном. Чтобы хорошо спать и отдыхать ночью, на ужин можно есть только легкую пищу:</w:t>
      </w:r>
    </w:p>
    <w:p w:rsidR="00B878AE" w:rsidRPr="00B878AE" w:rsidRDefault="00B878AE" w:rsidP="00B878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запеканки</w:t>
      </w:r>
    </w:p>
    <w:p w:rsidR="00B878AE" w:rsidRPr="00B878AE" w:rsidRDefault="00B878AE" w:rsidP="00B878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творог</w:t>
      </w:r>
    </w:p>
    <w:p w:rsidR="00B878AE" w:rsidRPr="00B878AE" w:rsidRDefault="00B878AE" w:rsidP="00B878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омлет</w:t>
      </w:r>
    </w:p>
    <w:p w:rsidR="00B878AE" w:rsidRPr="00B878AE" w:rsidRDefault="00B878AE" w:rsidP="00B878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кефир</w:t>
      </w:r>
    </w:p>
    <w:p w:rsidR="00B878AE" w:rsidRPr="00B878AE" w:rsidRDefault="00B878AE" w:rsidP="00B878A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простоквашу</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Выводы</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i/>
          <w:iCs/>
          <w:color w:val="333333"/>
          <w:sz w:val="28"/>
          <w:szCs w:val="28"/>
        </w:rPr>
        <w:t>Правильное питание</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 наличие в меню всех необходимых питательных веществ.</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i/>
          <w:iCs/>
          <w:color w:val="333333"/>
          <w:sz w:val="28"/>
          <w:szCs w:val="28"/>
        </w:rPr>
        <w:t>Правильное питание</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 это сбалансированное питание с поступлением всех необходимых веществ, в том числе холестерина, углеводов и клетчатки, нужного количества витаминов, минеральных веществ и микроэлементов.</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i/>
          <w:iCs/>
          <w:color w:val="333333"/>
          <w:sz w:val="28"/>
          <w:szCs w:val="28"/>
        </w:rPr>
        <w:t>Правильное питание</w:t>
      </w:r>
      <w:r w:rsidRPr="00B878AE">
        <w:rPr>
          <w:rFonts w:ascii="Helvetica" w:eastAsia="Times New Roman" w:hAnsi="Helvetica" w:cs="Helvetica"/>
          <w:color w:val="333333"/>
          <w:sz w:val="28"/>
        </w:rPr>
        <w:t> </w:t>
      </w:r>
      <w:r w:rsidRPr="00B878AE">
        <w:rPr>
          <w:rFonts w:ascii="Helvetica" w:eastAsia="Times New Roman" w:hAnsi="Helvetica" w:cs="Helvetica"/>
          <w:color w:val="333333"/>
          <w:sz w:val="28"/>
          <w:szCs w:val="28"/>
        </w:rPr>
        <w:t xml:space="preserve">- это ограничение поступления вредных веществ. Начать ограничивать себя нужно от более вредного к менее </w:t>
      </w:r>
      <w:proofErr w:type="gramStart"/>
      <w:r w:rsidRPr="00B878AE">
        <w:rPr>
          <w:rFonts w:ascii="Helvetica" w:eastAsia="Times New Roman" w:hAnsi="Helvetica" w:cs="Helvetica"/>
          <w:color w:val="333333"/>
          <w:sz w:val="28"/>
          <w:szCs w:val="28"/>
        </w:rPr>
        <w:t>вредному</w:t>
      </w:r>
      <w:proofErr w:type="gramEnd"/>
      <w:r w:rsidRPr="00B878AE">
        <w:rPr>
          <w:rFonts w:ascii="Helvetica" w:eastAsia="Times New Roman" w:hAnsi="Helvetica" w:cs="Helvetica"/>
          <w:color w:val="333333"/>
          <w:sz w:val="28"/>
          <w:szCs w:val="28"/>
        </w:rPr>
        <w:t xml:space="preserve"> - например, от газированной воды до рафинированных продуктов, таких как сахар, рафинированные.</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b/>
          <w:bCs/>
          <w:color w:val="333333"/>
          <w:sz w:val="28"/>
          <w:szCs w:val="28"/>
        </w:rPr>
        <w:t>Рефлексия.</w:t>
      </w:r>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Продолжите, пожалуйста, фразу "Пища должна быть для ваших детей</w:t>
      </w:r>
      <w:proofErr w:type="gramStart"/>
      <w:r w:rsidRPr="00B878AE">
        <w:rPr>
          <w:rFonts w:ascii="Helvetica" w:eastAsia="Times New Roman" w:hAnsi="Helvetica" w:cs="Helvetica"/>
          <w:color w:val="333333"/>
          <w:sz w:val="28"/>
          <w:szCs w:val="28"/>
        </w:rPr>
        <w:t>:"</w:t>
      </w:r>
      <w:proofErr w:type="gramEnd"/>
    </w:p>
    <w:p w:rsidR="00B878AE" w:rsidRPr="00B878AE" w:rsidRDefault="00B878AE" w:rsidP="00B878AE">
      <w:pPr>
        <w:shd w:val="clear" w:color="auto" w:fill="FFFFFF"/>
        <w:spacing w:after="180" w:line="240" w:lineRule="auto"/>
        <w:rPr>
          <w:rFonts w:ascii="Helvetica" w:eastAsia="Times New Roman" w:hAnsi="Helvetica" w:cs="Helvetica"/>
          <w:color w:val="333333"/>
          <w:sz w:val="28"/>
          <w:szCs w:val="28"/>
        </w:rPr>
      </w:pPr>
      <w:r w:rsidRPr="00B878AE">
        <w:rPr>
          <w:rFonts w:ascii="Helvetica" w:eastAsia="Times New Roman" w:hAnsi="Helvetica" w:cs="Helvetica"/>
          <w:color w:val="333333"/>
          <w:sz w:val="28"/>
          <w:szCs w:val="28"/>
        </w:rPr>
        <w:t>Закончить наше собрание хочу известной мудростью: "Нужно есть, чтобы жить, а не жить, чтобы есть". От того, как наши дети питаются, во многом зависит состояние их здоровья, трудоспособность, защитные и приспособительные возможности организма, заболеваемость и продолжительность жизни. Только умеренное сбалансированное питание может стать гарантией долгих лет жизни.</w:t>
      </w:r>
    </w:p>
    <w:p w:rsidR="00A07492" w:rsidRPr="00A50D9B" w:rsidRDefault="00C04773" w:rsidP="00A50D9B">
      <w:pPr>
        <w:jc w:val="center"/>
        <w:rPr>
          <w:rFonts w:ascii="Times New Roman" w:hAnsi="Times New Roman" w:cs="Times New Roman"/>
          <w:b/>
          <w:sz w:val="32"/>
          <w:szCs w:val="32"/>
        </w:rPr>
      </w:pPr>
      <w:r>
        <w:rPr>
          <w:rFonts w:ascii="Times New Roman" w:hAnsi="Times New Roman" w:cs="Times New Roman"/>
          <w:b/>
          <w:sz w:val="32"/>
          <w:szCs w:val="32"/>
        </w:rPr>
        <w:t xml:space="preserve">       </w:t>
      </w:r>
    </w:p>
    <w:sectPr w:rsidR="00A07492" w:rsidRPr="00A50D9B" w:rsidSect="003C7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6A3F"/>
    <w:multiLevelType w:val="multilevel"/>
    <w:tmpl w:val="68F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E0715"/>
    <w:multiLevelType w:val="multilevel"/>
    <w:tmpl w:val="B7E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C7F1B"/>
    <w:multiLevelType w:val="multilevel"/>
    <w:tmpl w:val="0916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A50D9B"/>
    <w:rsid w:val="00210DF5"/>
    <w:rsid w:val="003C7CB8"/>
    <w:rsid w:val="004F506E"/>
    <w:rsid w:val="00A07492"/>
    <w:rsid w:val="00A50D9B"/>
    <w:rsid w:val="00B878AE"/>
    <w:rsid w:val="00C0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6E"/>
  </w:style>
  <w:style w:type="paragraph" w:styleId="1">
    <w:name w:val="heading 1"/>
    <w:basedOn w:val="a"/>
    <w:link w:val="10"/>
    <w:uiPriority w:val="9"/>
    <w:qFormat/>
    <w:rsid w:val="00B87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C7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CB8"/>
    <w:rPr>
      <w:rFonts w:ascii="Tahoma" w:hAnsi="Tahoma" w:cs="Tahoma"/>
      <w:sz w:val="16"/>
      <w:szCs w:val="16"/>
    </w:rPr>
  </w:style>
  <w:style w:type="character" w:customStyle="1" w:styleId="10">
    <w:name w:val="Заголовок 1 Знак"/>
    <w:basedOn w:val="a0"/>
    <w:link w:val="1"/>
    <w:uiPriority w:val="9"/>
    <w:rsid w:val="00B878AE"/>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B878AE"/>
    <w:rPr>
      <w:color w:val="0000FF"/>
      <w:u w:val="single"/>
    </w:rPr>
  </w:style>
  <w:style w:type="character" w:customStyle="1" w:styleId="apple-converted-space">
    <w:name w:val="apple-converted-space"/>
    <w:basedOn w:val="a0"/>
    <w:rsid w:val="00B878AE"/>
  </w:style>
  <w:style w:type="character" w:styleId="a7">
    <w:name w:val="Emphasis"/>
    <w:basedOn w:val="a0"/>
    <w:uiPriority w:val="20"/>
    <w:qFormat/>
    <w:rsid w:val="00B878AE"/>
    <w:rPr>
      <w:i/>
      <w:iCs/>
    </w:rPr>
  </w:style>
  <w:style w:type="paragraph" w:styleId="a8">
    <w:name w:val="Normal (Web)"/>
    <w:basedOn w:val="a"/>
    <w:uiPriority w:val="99"/>
    <w:semiHidden/>
    <w:unhideWhenUsed/>
    <w:rsid w:val="00B878A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878AE"/>
    <w:rPr>
      <w:b/>
      <w:bCs/>
    </w:rPr>
  </w:style>
</w:styles>
</file>

<file path=word/webSettings.xml><?xml version="1.0" encoding="utf-8"?>
<w:webSettings xmlns:r="http://schemas.openxmlformats.org/officeDocument/2006/relationships" xmlns:w="http://schemas.openxmlformats.org/wordprocessingml/2006/main">
  <w:divs>
    <w:div w:id="1244994066">
      <w:bodyDiv w:val="1"/>
      <w:marLeft w:val="0"/>
      <w:marRight w:val="0"/>
      <w:marTop w:val="0"/>
      <w:marBottom w:val="0"/>
      <w:divBdr>
        <w:top w:val="none" w:sz="0" w:space="0" w:color="auto"/>
        <w:left w:val="none" w:sz="0" w:space="0" w:color="auto"/>
        <w:bottom w:val="none" w:sz="0" w:space="0" w:color="auto"/>
        <w:right w:val="none" w:sz="0" w:space="0" w:color="auto"/>
      </w:divBdr>
      <w:divsChild>
        <w:div w:id="1012757424">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18057/pril1.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dc:creator>
  <cp:keywords/>
  <dc:description/>
  <cp:lastModifiedBy>Fly</cp:lastModifiedBy>
  <cp:revision>6</cp:revision>
  <cp:lastPrinted>2017-01-26T12:12:00Z</cp:lastPrinted>
  <dcterms:created xsi:type="dcterms:W3CDTF">2017-01-26T11:22:00Z</dcterms:created>
  <dcterms:modified xsi:type="dcterms:W3CDTF">2017-01-27T09:21:00Z</dcterms:modified>
</cp:coreProperties>
</file>